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96CD1" w14:textId="68EDF3B6" w:rsidR="009F1C34" w:rsidRDefault="00CC4B0A" w:rsidP="008E2F00">
      <w:pPr>
        <w:ind w:left="720" w:hanging="360"/>
      </w:pPr>
      <w:r w:rsidRPr="00CC4B0A">
        <w:rPr>
          <w:highlight w:val="yellow"/>
        </w:rPr>
        <w:t xml:space="preserve">Tính độ lớn </w:t>
      </w:r>
      <w:proofErr w:type="spellStart"/>
      <w:r w:rsidR="00CC5258">
        <w:rPr>
          <w:highlight w:val="yellow"/>
          <w:lang w:val="en-US"/>
        </w:rPr>
        <w:t>hợp</w:t>
      </w:r>
      <w:proofErr w:type="spellEnd"/>
      <w:r w:rsidR="00CC5258">
        <w:rPr>
          <w:highlight w:val="yellow"/>
          <w:lang w:val="en-US"/>
        </w:rPr>
        <w:t xml:space="preserve"> </w:t>
      </w:r>
      <w:proofErr w:type="spellStart"/>
      <w:r w:rsidR="00CC5258">
        <w:rPr>
          <w:highlight w:val="yellow"/>
          <w:lang w:val="en-US"/>
        </w:rPr>
        <w:t>lực</w:t>
      </w:r>
      <w:proofErr w:type="spellEnd"/>
      <w:r w:rsidR="00CC5258">
        <w:rPr>
          <w:highlight w:val="yellow"/>
          <w:lang w:val="en-US"/>
        </w:rPr>
        <w:t xml:space="preserve"> </w:t>
      </w:r>
      <w:r w:rsidRPr="00CC4B0A">
        <w:rPr>
          <w:highlight w:val="yellow"/>
        </w:rPr>
        <w:t>trường hợp 2 lực tác dụng vuông góc</w:t>
      </w:r>
    </w:p>
    <w:p w14:paraId="49E1A942" w14:textId="063A6A8E" w:rsidR="005B0B4B" w:rsidRPr="00CE759F" w:rsidRDefault="00CC5258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30"/>
          <w:lang w:val="it-IT"/>
        </w:rPr>
        <w:t xml:space="preserve">Tính độ lớn hợp lực của hai lực </w:t>
      </w:r>
      <w:r w:rsidR="00CC4B0A" w:rsidRPr="00CC4B0A">
        <w:rPr>
          <w:rFonts w:ascii="Times New Roman" w:hAnsi="Times New Roman"/>
          <w:sz w:val="24"/>
          <w:szCs w:val="30"/>
          <w:lang w:val="it-IT"/>
        </w:rPr>
        <w:t xml:space="preserve">vuông góc nhau có độ lớn </w:t>
      </w:r>
      <w:r w:rsidR="00CC4B0A"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="00CC4B0A"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="00CC4B0A" w:rsidRPr="00CC4B0A">
        <w:rPr>
          <w:rFonts w:ascii="Times New Roman" w:hAnsi="Times New Roman"/>
          <w:sz w:val="24"/>
          <w:szCs w:val="30"/>
          <w:lang w:val="it-IT"/>
        </w:rPr>
        <w:t xml:space="preserve"> = 90 N và </w:t>
      </w:r>
      <w:r w:rsidR="00CC4B0A"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="00CC4B0A"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="00CC4B0A" w:rsidRPr="00CC4B0A">
        <w:rPr>
          <w:rFonts w:ascii="Times New Roman" w:hAnsi="Times New Roman"/>
          <w:sz w:val="24"/>
          <w:szCs w:val="30"/>
          <w:lang w:val="it-IT"/>
        </w:rPr>
        <w:t xml:space="preserve"> = 120 N</w:t>
      </w:r>
      <w:r>
        <w:rPr>
          <w:rFonts w:ascii="Times New Roman" w:hAnsi="Times New Roman"/>
          <w:sz w:val="24"/>
          <w:szCs w:val="30"/>
          <w:lang w:val="it-IT"/>
        </w:rPr>
        <w:t xml:space="preserve"> cùng tác dụng vào một chất điểm</w:t>
      </w:r>
      <w:r w:rsidR="00CC4B0A">
        <w:rPr>
          <w:rFonts w:ascii="Times New Roman" w:hAnsi="Times New Roman"/>
          <w:sz w:val="24"/>
          <w:szCs w:val="30"/>
          <w:lang w:val="it-IT"/>
        </w:rPr>
        <w:t>.</w:t>
      </w:r>
    </w:p>
    <w:p w14:paraId="6451AD83" w14:textId="41990DCA" w:rsidR="00512286" w:rsidRPr="00512286" w:rsidRDefault="00CC525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150 N</w:t>
      </w:r>
    </w:p>
    <w:p w14:paraId="512B87D4" w14:textId="71EF819F" w:rsidR="00512286" w:rsidRPr="00D76260" w:rsidRDefault="004D6893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210 N</w:t>
      </w:r>
    </w:p>
    <w:p w14:paraId="19CE90EF" w14:textId="2A884FB1" w:rsidR="00D76260" w:rsidRPr="00D76260" w:rsidRDefault="004D6893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 N</w:t>
      </w:r>
    </w:p>
    <w:p w14:paraId="5E4F15CE" w14:textId="19B5894B" w:rsidR="00D76260" w:rsidRPr="00512286" w:rsidRDefault="004D6893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14,49 N</w:t>
      </w:r>
    </w:p>
    <w:p w14:paraId="171F1C87" w14:textId="154055BE" w:rsidR="005B0B4B" w:rsidRPr="00CE759F" w:rsidRDefault="00A67F31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30"/>
          <w:lang w:val="it-IT"/>
        </w:rPr>
        <w:t xml:space="preserve">Tính độ lớn hợp lực của hai lực 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="00AB143F">
        <w:rPr>
          <w:rFonts w:ascii="Times New Roman" w:hAnsi="Times New Roman"/>
          <w:sz w:val="24"/>
          <w:szCs w:val="30"/>
          <w:lang w:val="it-IT"/>
        </w:rPr>
        <w:t xml:space="preserve"> = 15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="00AB143F">
        <w:rPr>
          <w:rFonts w:ascii="Times New Roman" w:hAnsi="Times New Roman"/>
          <w:sz w:val="24"/>
          <w:szCs w:val="30"/>
          <w:lang w:val="it-IT"/>
        </w:rPr>
        <w:t xml:space="preserve"> = </w:t>
      </w:r>
      <w:r w:rsidR="00AB143F">
        <w:rPr>
          <w:rFonts w:ascii="Times New Roman" w:hAnsi="Times New Roman"/>
          <w:sz w:val="24"/>
          <w:szCs w:val="30"/>
        </w:rPr>
        <w:t>8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 xml:space="preserve"> cùng tác dụng vào một chất điểm.</w:t>
      </w:r>
    </w:p>
    <w:p w14:paraId="1F9622D7" w14:textId="332AC7C5" w:rsidR="005B0B4B" w:rsidRPr="00CE759F" w:rsidRDefault="00AB143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170 N</w:t>
      </w:r>
    </w:p>
    <w:p w14:paraId="3174C008" w14:textId="7DD72C8E" w:rsidR="00A608E9" w:rsidRPr="00CE759F" w:rsidRDefault="00AB143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126,9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DC343A2" w14:textId="08184AD8" w:rsidR="005B0B4B" w:rsidRPr="00CE759F" w:rsidRDefault="00AB143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1,88 N</w:t>
      </w:r>
      <w:r w:rsidR="005B0B4B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7067A2A" w14:textId="2AE43B6C" w:rsidR="005B0B4B" w:rsidRPr="00CE759F" w:rsidRDefault="00AB143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15,2 N</w:t>
      </w:r>
      <w:r w:rsidR="005B0B4B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D1AEB03" w14:textId="75D2E126" w:rsidR="00A608E9" w:rsidRPr="00CE759F" w:rsidRDefault="00A67F31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30"/>
          <w:lang w:val="it-IT"/>
        </w:rPr>
        <w:t xml:space="preserve">Tính độ lớn hợp lực của hai lực 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</w:t>
      </w:r>
      <w:r w:rsidR="00AB143F">
        <w:rPr>
          <w:rFonts w:ascii="Times New Roman" w:hAnsi="Times New Roman"/>
          <w:sz w:val="24"/>
          <w:szCs w:val="30"/>
        </w:rPr>
        <w:t>15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120 N</w:t>
      </w:r>
      <w:r>
        <w:rPr>
          <w:rFonts w:ascii="Times New Roman" w:hAnsi="Times New Roman"/>
          <w:sz w:val="24"/>
          <w:szCs w:val="30"/>
          <w:lang w:val="it-IT"/>
        </w:rPr>
        <w:t xml:space="preserve"> cùng tác dụng vào một chất điểm.</w:t>
      </w:r>
    </w:p>
    <w:p w14:paraId="3CB6BBAA" w14:textId="47D6DE34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192,1 N</w:t>
      </w:r>
    </w:p>
    <w:p w14:paraId="494A400D" w14:textId="2B6FF291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90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087FDA7" w14:textId="659C521E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1,25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C1ABBB9" w14:textId="63CF12A5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16,4 N</w:t>
      </w:r>
    </w:p>
    <w:p w14:paraId="68A069B1" w14:textId="0690550A" w:rsidR="00A608E9" w:rsidRPr="00CE759F" w:rsidRDefault="00A67F31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30"/>
          <w:lang w:val="it-IT"/>
        </w:rPr>
        <w:t xml:space="preserve">Tính độ lớn hợp lực của hai lực 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="00AB143F">
        <w:rPr>
          <w:rFonts w:ascii="Times New Roman" w:hAnsi="Times New Roman"/>
          <w:sz w:val="24"/>
          <w:szCs w:val="30"/>
          <w:lang w:val="it-IT"/>
        </w:rPr>
        <w:t xml:space="preserve"> = 70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="00AB143F">
        <w:rPr>
          <w:rFonts w:ascii="Times New Roman" w:hAnsi="Times New Roman"/>
          <w:sz w:val="24"/>
          <w:szCs w:val="30"/>
          <w:lang w:val="it-IT"/>
        </w:rPr>
        <w:t xml:space="preserve"> = 11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 xml:space="preserve"> cùng tác dụng vào một chất điểm.</w:t>
      </w:r>
    </w:p>
    <w:p w14:paraId="6D03A20F" w14:textId="19066232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130,4 N</w:t>
      </w:r>
    </w:p>
    <w:p w14:paraId="3F6D15D5" w14:textId="6DC76599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84,9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6EB53EF" w14:textId="0BD09603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0,64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CFFE393" w14:textId="1372B072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13,4 N</w:t>
      </w:r>
    </w:p>
    <w:p w14:paraId="1FCA3986" w14:textId="70C9F0BC" w:rsidR="00A608E9" w:rsidRPr="00CE759F" w:rsidRDefault="00A67F31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30"/>
          <w:lang w:val="it-IT"/>
        </w:rPr>
        <w:t xml:space="preserve">Tính độ lớn hợp lực của hai lực 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="00AB143F">
        <w:rPr>
          <w:rFonts w:ascii="Times New Roman" w:hAnsi="Times New Roman"/>
          <w:sz w:val="24"/>
          <w:szCs w:val="30"/>
          <w:lang w:val="it-IT"/>
        </w:rPr>
        <w:t xml:space="preserve"> = 20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="00AB143F">
        <w:rPr>
          <w:rFonts w:ascii="Times New Roman" w:hAnsi="Times New Roman"/>
          <w:sz w:val="24"/>
          <w:szCs w:val="30"/>
          <w:lang w:val="it-IT"/>
        </w:rPr>
        <w:t xml:space="preserve"> = 15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 xml:space="preserve"> cùng tác dụng vào một chất điểm.</w:t>
      </w:r>
    </w:p>
    <w:p w14:paraId="2C0D8938" w14:textId="45B461CA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250 N</w:t>
      </w:r>
    </w:p>
    <w:p w14:paraId="1E560462" w14:textId="2388C00C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132,3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4F2F1AD" w14:textId="36213B9C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1,33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72E5E07" w14:textId="62475DE5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18,7 N</w:t>
      </w:r>
      <w:bookmarkStart w:id="0" w:name="_GoBack"/>
      <w:bookmarkEnd w:id="0"/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77A08"/>
    <w:rsid w:val="000C6661"/>
    <w:rsid w:val="001876BA"/>
    <w:rsid w:val="00227F94"/>
    <w:rsid w:val="003226E9"/>
    <w:rsid w:val="003B1348"/>
    <w:rsid w:val="003E52F2"/>
    <w:rsid w:val="004D6893"/>
    <w:rsid w:val="00512286"/>
    <w:rsid w:val="005B0B4B"/>
    <w:rsid w:val="007C3D4F"/>
    <w:rsid w:val="007C493B"/>
    <w:rsid w:val="008E2F00"/>
    <w:rsid w:val="009F1C34"/>
    <w:rsid w:val="00A608E9"/>
    <w:rsid w:val="00A67F31"/>
    <w:rsid w:val="00AB143F"/>
    <w:rsid w:val="00CC4B0A"/>
    <w:rsid w:val="00CC5258"/>
    <w:rsid w:val="00CE759F"/>
    <w:rsid w:val="00D76260"/>
    <w:rsid w:val="00DA1040"/>
    <w:rsid w:val="00E22E32"/>
    <w:rsid w:val="00EC4D34"/>
    <w:rsid w:val="00EF114C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2</cp:revision>
  <dcterms:created xsi:type="dcterms:W3CDTF">2020-02-23T05:07:00Z</dcterms:created>
  <dcterms:modified xsi:type="dcterms:W3CDTF">2020-02-23T05:07:00Z</dcterms:modified>
</cp:coreProperties>
</file>